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10" w:type="dxa"/>
        <w:tblLook w:val="04A0" w:firstRow="1" w:lastRow="0" w:firstColumn="1" w:lastColumn="0" w:noHBand="0" w:noVBand="1"/>
      </w:tblPr>
      <w:tblGrid>
        <w:gridCol w:w="717"/>
        <w:gridCol w:w="1542"/>
        <w:gridCol w:w="2197"/>
        <w:gridCol w:w="1017"/>
        <w:gridCol w:w="1757"/>
        <w:gridCol w:w="1842"/>
      </w:tblGrid>
      <w:tr w:rsidR="009C5A6F" w:rsidRPr="00C36F5D" w:rsidTr="00E96F67">
        <w:trPr>
          <w:trHeight w:val="735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rFonts w:eastAsia="Arial"/>
                <w:b/>
                <w:sz w:val="24"/>
                <w:szCs w:val="24"/>
              </w:rPr>
            </w:pPr>
            <w:r w:rsidRPr="00C36F5D">
              <w:rPr>
                <w:rFonts w:eastAsia="Arial"/>
                <w:b/>
                <w:sz w:val="24"/>
                <w:szCs w:val="24"/>
              </w:rPr>
              <w:t>KONAČAN POPIS</w:t>
            </w:r>
          </w:p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color w:val="000000" w:themeColor="text1"/>
                <w:lang w:val="pl-PL"/>
              </w:rPr>
            </w:pPr>
            <w:r w:rsidRPr="00C36F5D">
              <w:rPr>
                <w:b/>
                <w:bCs/>
              </w:rPr>
              <w:t xml:space="preserve">udruga </w:t>
            </w:r>
            <w:r w:rsidRPr="00C36F5D">
              <w:rPr>
                <w:b/>
                <w:color w:val="000000" w:themeColor="text1"/>
                <w:lang w:val="pl-PL"/>
              </w:rPr>
              <w:t xml:space="preserve">kojima se ne odobravaju financijska sredstva na temelju Javnog natječaja za financiranje </w:t>
            </w:r>
          </w:p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color w:val="000000" w:themeColor="text1"/>
                <w:lang w:val="pl-PL"/>
              </w:rPr>
            </w:pPr>
            <w:r w:rsidRPr="00C36F5D">
              <w:rPr>
                <w:b/>
                <w:color w:val="000000" w:themeColor="text1"/>
                <w:lang w:val="pl-PL"/>
              </w:rPr>
              <w:t>programa i projekata udruga iz područja socijalnog i humanitarnog značenja</w:t>
            </w:r>
          </w:p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color w:val="000000" w:themeColor="text1"/>
                <w:lang w:val="pl-PL"/>
              </w:rPr>
            </w:pPr>
            <w:r w:rsidRPr="00C36F5D">
              <w:rPr>
                <w:b/>
                <w:color w:val="000000" w:themeColor="text1"/>
                <w:lang w:val="pl-PL"/>
              </w:rPr>
              <w:t>iz Proračuna Grada Zagreba za 2020.</w:t>
            </w:r>
          </w:p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  <w:lang w:val="pl-PL"/>
              </w:rPr>
            </w:pPr>
          </w:p>
        </w:tc>
      </w:tr>
      <w:tr w:rsidR="009C5A6F" w:rsidRPr="00C36F5D" w:rsidTr="00E96F67">
        <w:trPr>
          <w:trHeight w:val="73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Redni broj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Naziv podnositelja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Naziv programa/projekta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Ukupno ostvareni broj bodova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Razlozi neodobravanja financijske potpore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36F5D">
              <w:rPr>
                <w:b/>
                <w:bCs/>
                <w:color w:val="000000"/>
                <w:sz w:val="18"/>
                <w:szCs w:val="18"/>
              </w:rPr>
              <w:t>Obrazloženje ocjene programa i projekta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Centar za duhovnu pomoć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6F5D">
              <w:rPr>
                <w:color w:val="000000"/>
                <w:sz w:val="18"/>
                <w:szCs w:val="18"/>
              </w:rPr>
              <w:t>Hagioterapija</w:t>
            </w:r>
            <w:proofErr w:type="spellEnd"/>
            <w:r w:rsidRPr="00C36F5D">
              <w:rPr>
                <w:color w:val="000000"/>
                <w:sz w:val="18"/>
                <w:szCs w:val="18"/>
              </w:rPr>
              <w:t xml:space="preserve"> kao put do duhovno zdravog roditeljstva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77.00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Centar za mirovne studije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36F5D">
              <w:rPr>
                <w:color w:val="000000"/>
                <w:sz w:val="18"/>
                <w:szCs w:val="18"/>
              </w:rPr>
              <w:t>Domaćigosti</w:t>
            </w:r>
            <w:proofErr w:type="spellEnd"/>
            <w:r w:rsidRPr="00C36F5D">
              <w:rPr>
                <w:color w:val="000000"/>
                <w:sz w:val="18"/>
                <w:szCs w:val="18"/>
              </w:rPr>
              <w:t xml:space="preserve"> – od stranca do znanca 2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76.50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 xml:space="preserve">Najsretnija beba Hrvatska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Sretna obitelj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76.00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Udruga Maštara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Volonteri svih dobi za sretnu i aktivnu zajednicu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75.00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RUKOMETNA ŠKOLA "VUČIĆI"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 LOPTOM U RUCI - HRABRI KO VUCI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74.50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6.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Udruga za promicanje  kreativnosti GEA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 xml:space="preserve"> OD VUGLA DO VUGLECA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Zajedno idemo dalje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RADI S NAMA NA SEBI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 xml:space="preserve">Udruga žena Romkinja u Hrvatskoj "Bolja budućnost" 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Romska žena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74.00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9.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Tata i pol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Miran kutak za tatin trenutak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71.00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Centar za razvoj mladih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Volontiram=pomažem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68.50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11.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KULTURNO UMJETNIČKO DRUŠTVO VEDAR OSMIJEH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STOP STRES - IDE PLES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68.00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12.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Klub za starije osobe Maksimir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Izgradimo zajednicu zvukom, ritmom i tišinom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64.00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13.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UDD - Udruga za demokratsko društvo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Volontiranjem za bolji svijet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57.00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  <w:tr w:rsidR="009C5A6F" w:rsidRPr="00C36F5D" w:rsidTr="00E96F67">
        <w:trPr>
          <w:trHeight w:val="2655"/>
        </w:trPr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14.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Mreža udruga BENEFIT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Ovisnici- novi početak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53.00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Sukladno točki 9. Javnog natječaja, odnosno mjerilima za ocjenjivanje i načinu procjene programa i projekata, projekt je ocijenjen s nedovoljnim brojem bodova za dodjelu financijske potpore.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C5A6F" w:rsidRPr="00C36F5D" w:rsidRDefault="009C5A6F" w:rsidP="00E96F6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C36F5D">
              <w:rPr>
                <w:color w:val="000000"/>
                <w:sz w:val="18"/>
                <w:szCs w:val="18"/>
              </w:rPr>
              <w:t>Ocijenjeno prema kriterijima Javnog natječaja i načinu bodovanja sukladno Programu financiranja udruga iz područja socijalnog i humanitarnog značenja u 2020.</w:t>
            </w:r>
          </w:p>
        </w:tc>
      </w:tr>
    </w:tbl>
    <w:p w:rsidR="00B47241" w:rsidRDefault="009C5A6F">
      <w:bookmarkStart w:id="0" w:name="_GoBack"/>
      <w:bookmarkEnd w:id="0"/>
    </w:p>
    <w:sectPr w:rsidR="00B472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6F"/>
    <w:rsid w:val="000D5A0F"/>
    <w:rsid w:val="001F19C8"/>
    <w:rsid w:val="001F3FFD"/>
    <w:rsid w:val="004E75F1"/>
    <w:rsid w:val="007F6EE6"/>
    <w:rsid w:val="008855D6"/>
    <w:rsid w:val="008D12D6"/>
    <w:rsid w:val="009C5A6F"/>
    <w:rsid w:val="00C65296"/>
    <w:rsid w:val="00DD72BA"/>
    <w:rsid w:val="00FD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A9CF2-1570-471A-9EE6-63FEFD8F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6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Teskera Galić</dc:creator>
  <cp:keywords/>
  <dc:description/>
  <cp:lastModifiedBy>Ivana Teskera Galić</cp:lastModifiedBy>
  <cp:revision>1</cp:revision>
  <dcterms:created xsi:type="dcterms:W3CDTF">2020-09-16T06:50:00Z</dcterms:created>
  <dcterms:modified xsi:type="dcterms:W3CDTF">2020-09-16T06:51:00Z</dcterms:modified>
</cp:coreProperties>
</file>